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6019" w:rsidTr="00CD6019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D6019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55" w:type="dxa"/>
                          <w:right w:w="0" w:type="dxa"/>
                        </w:tcMar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8" name="Picture 8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6019" w:rsidRDefault="00CD601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tbl>
                  <w:tblPr>
                    <w:tblpPr w:rightFromText="11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5"/>
                    <w:gridCol w:w="225"/>
                  </w:tblGrid>
                  <w:tr w:rsidR="00CD6019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CD6019" w:rsidRDefault="00CD601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009775" cy="962025"/>
                              <wp:effectExtent l="0" t="0" r="0" b="0"/>
                              <wp:docPr id="7" name="Picture 7" descr="https://imgssl.constantcontact.com/galileo/images/templates/Galileo-Template-Images/RetailSale/RetailSale_CustomIma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imgssl.constantcontact.com/galileo/images/templates/Galileo-Template-Images/RetailSale/RetailSale_CustomImag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09775" cy="962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D6019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5" name="Picture 5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CD6019" w:rsidRDefault="00CD6019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4" name="Picture 4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6019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</w:p>
                <w:p w:rsidR="00CD6019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Be a 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7E429B"/>
                      <w:sz w:val="36"/>
                      <w:szCs w:val="36"/>
                    </w:rPr>
                    <w:t>Friend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and join us for fabulous Preview Shopping for </w:t>
                  </w:r>
                </w:p>
                <w:p w:rsidR="00CD6019" w:rsidRDefault="0070316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                                 </w:t>
                  </w:r>
                  <w:r w:rsidR="00CD6019"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>"</w:t>
                  </w:r>
                  <w:proofErr w:type="gramStart"/>
                  <w:r w:rsidR="00CD6019"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>Your</w:t>
                  </w:r>
                  <w:proofErr w:type="gramEnd"/>
                  <w:r w:rsidR="00CD6019"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  <w:t xml:space="preserve"> Eyes Only!" </w:t>
                  </w: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CD6019" w:rsidRDefault="0070316D" w:rsidP="0070316D">
                  <w:pPr>
                    <w:jc w:val="center"/>
                    <w:rPr>
                      <w:rFonts w:eastAsia="Times New Roman"/>
                      <w:noProof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BC6E364" wp14:editId="780E4F7D">
                        <wp:extent cx="3962400" cy="1047750"/>
                        <wp:effectExtent l="0" t="0" r="0" b="0"/>
                        <wp:docPr id="3" name="Picture 3" descr="https://files.constantcontact.com/77fb923d501/d8471df9-59ad-4098-9aa6-efce7738fd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files.constantcontact.com/77fb923d501/d8471df9-59ad-4098-9aa6-efce7738fd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6019" w:rsidRDefault="00CD601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6019" w:rsidRDefault="00CD6019" w:rsidP="00CD6019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D6019" w:rsidTr="00CD6019">
        <w:trPr>
          <w:jc w:val="center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D6019" w:rsidRDefault="00CD6019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CD6019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CD6019" w:rsidRDefault="00FB6D0D" w:rsidP="00B77C98">
                  <w:pPr>
                    <w:spacing w:line="48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Join us as we celebrate our</w:t>
                  </w:r>
                </w:p>
                <w:p w:rsidR="00FB6D0D" w:rsidRDefault="00FB6D0D" w:rsidP="003C46B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25</w:t>
                  </w:r>
                  <w:r w:rsidRPr="00FB6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ANNIVERSARY</w:t>
                  </w:r>
                </w:p>
                <w:p w:rsidR="00FB6D0D" w:rsidRDefault="00FB6D0D" w:rsidP="00B77C9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at the</w:t>
                  </w:r>
                </w:p>
                <w:p w:rsidR="00FB6D0D" w:rsidRDefault="00CD6019" w:rsidP="003C46B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ANNUAL MEETING </w:t>
                  </w:r>
                </w:p>
                <w:p w:rsidR="00CD6019" w:rsidRPr="0070316D" w:rsidRDefault="00CD6019" w:rsidP="003C46B2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of the</w:t>
                  </w:r>
                </w:p>
                <w:p w:rsidR="00CD6019" w:rsidRPr="00B77C98" w:rsidRDefault="00CD6019" w:rsidP="00B77C98">
                  <w:pPr>
                    <w:spacing w:line="360" w:lineRule="auto"/>
                    <w:jc w:val="center"/>
                    <w:rPr>
                      <w:rFonts w:ascii="Arial" w:eastAsia="Times New Roman" w:hAnsi="Arial" w:cs="Arial"/>
                      <w:b/>
                      <w:i/>
                      <w:iCs/>
                      <w:color w:val="7E429B"/>
                      <w:sz w:val="32"/>
                      <w:szCs w:val="32"/>
                    </w:rPr>
                  </w:pPr>
                  <w:r w:rsidRPr="00B77C98">
                    <w:rPr>
                      <w:rFonts w:ascii="Arial" w:eastAsia="Times New Roman" w:hAnsi="Arial" w:cs="Arial"/>
                      <w:b/>
                      <w:i/>
                      <w:iCs/>
                      <w:color w:val="7E429B"/>
                      <w:sz w:val="32"/>
                      <w:szCs w:val="32"/>
                    </w:rPr>
                    <w:t>Friends of the LSU Textile &amp; Costume Museum</w:t>
                  </w:r>
                </w:p>
                <w:p w:rsidR="00B77C98" w:rsidRPr="00B77C98" w:rsidRDefault="00B77C98" w:rsidP="00B77C98">
                  <w:pPr>
                    <w:jc w:val="center"/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</w:pPr>
                  <w:r w:rsidRPr="00B77C98">
                    <w:rPr>
                      <w:rFonts w:ascii="Arial" w:eastAsia="Times New Roman" w:hAnsi="Arial" w:cs="Arial"/>
                      <w:b/>
                      <w:iCs/>
                      <w:sz w:val="28"/>
                      <w:szCs w:val="28"/>
                    </w:rPr>
                    <w:t>THEN</w:t>
                  </w:r>
                </w:p>
                <w:tbl>
                  <w:tblPr>
                    <w:tblW w:w="73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B77C98" w:rsidTr="00B77C98">
                    <w:trPr>
                      <w:trHeight w:val="1185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81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31"/>
                          <w:gridCol w:w="1069"/>
                        </w:tblGrid>
                        <w:tr w:rsidR="00B77C98" w:rsidTr="00B77C98">
                          <w:trPr>
                            <w:trHeight w:val="288"/>
                          </w:trPr>
                          <w:tc>
                            <w:tcPr>
                              <w:tcW w:w="8100" w:type="dxa"/>
                              <w:gridSpan w:val="2"/>
                              <w:shd w:val="clear" w:color="auto" w:fill="7E429B"/>
                              <w:tcMar>
                                <w:top w:w="225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</w:tcPr>
                            <w:p w:rsidR="00B77C98" w:rsidRDefault="00B77C98" w:rsidP="00B77C98">
                              <w:pPr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LOOK! TOUCH! TRY! BUY!</w:t>
                              </w:r>
                            </w:p>
                            <w:p w:rsidR="00B77C98" w:rsidRDefault="00B77C98" w:rsidP="00B77C98">
                              <w:pPr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during</w:t>
                              </w:r>
                            </w:p>
                            <w:p w:rsidR="00B77C98" w:rsidRDefault="00B77C98" w:rsidP="00B77C98">
                              <w:pPr>
                                <w:jc w:val="center"/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rebuchet MS" w:eastAsia="Times New Roman" w:hAnsi="Trebuchet MS"/>
                                  <w:b/>
                                  <w:bCs/>
                                  <w:color w:val="FFFFFF"/>
                                  <w:sz w:val="30"/>
                                  <w:szCs w:val="30"/>
                                </w:rPr>
                                <w:t>Exclusive Member Shopping  </w:t>
                              </w:r>
                            </w:p>
                          </w:tc>
                        </w:tr>
                        <w:tr w:rsidR="00B77C98" w:rsidTr="00B77C98">
                          <w:trPr>
                            <w:gridAfter w:val="1"/>
                            <w:wAfter w:w="1069" w:type="dxa"/>
                            <w:trHeight w:val="38"/>
                          </w:trPr>
                          <w:tc>
                            <w:tcPr>
                              <w:tcW w:w="7031" w:type="dxa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:rsidR="00B77C98" w:rsidRDefault="00B77C98" w:rsidP="00B77C98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B77C98" w:rsidRDefault="00B77C98" w:rsidP="00B77C9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6019" w:rsidRPr="0070316D" w:rsidRDefault="00CD6019" w:rsidP="00B77C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Saturday, </w:t>
                  </w:r>
                  <w:r w:rsidR="00FB6D0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September 16</w:t>
                  </w: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, 2017 </w:t>
                  </w:r>
                  <w:r w:rsidR="0070316D"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@</w:t>
                  </w: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10:00a.m.</w:t>
                  </w:r>
                </w:p>
                <w:p w:rsidR="00CD6019" w:rsidRPr="0070316D" w:rsidRDefault="00CD601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Human Ecology Building</w:t>
                  </w:r>
                </w:p>
                <w:p w:rsidR="00CD6019" w:rsidRDefault="00CD6019" w:rsidP="003C46B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0316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t>Tower and South Campus Drives</w:t>
                  </w:r>
                </w:p>
                <w:p w:rsidR="00B77C98" w:rsidRDefault="00B77C98" w:rsidP="003C46B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7C98" w:rsidRDefault="00B77C98" w:rsidP="00B77C98">
                  <w:pPr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275627"/>
                    </w:rPr>
                    <w:t>ACCEPTING ONLY CASH OR CHECKS TO LSU FOUNDATION</w:t>
                  </w:r>
                </w:p>
                <w:p w:rsidR="003C46B2" w:rsidRDefault="00B77C98" w:rsidP="00B77C9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E429B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</w:rPr>
                    <w:t>PARKING AVAILABLE ANYWHERE ON LSU CAMPUS</w:t>
                  </w:r>
                </w:p>
              </w:tc>
            </w:tr>
          </w:tbl>
          <w:p w:rsidR="00CD6019" w:rsidRDefault="00CD6019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D6019">
              <w:tc>
                <w:tcPr>
                  <w:tcW w:w="0" w:type="auto"/>
                  <w:hideMark/>
                </w:tcPr>
                <w:p w:rsidR="00CD6019" w:rsidRDefault="00CD601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D6019" w:rsidRDefault="00CD6019">
            <w:pPr>
              <w:rPr>
                <w:rFonts w:eastAsia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D6019" w:rsidRDefault="00CD6019" w:rsidP="00CD6019">
      <w:pPr>
        <w:jc w:val="center"/>
        <w:rPr>
          <w:rFonts w:eastAsia="Times New Roman"/>
          <w:vanish/>
        </w:rPr>
      </w:pPr>
    </w:p>
    <w:p w:rsidR="00CD6019" w:rsidRDefault="00CD6019" w:rsidP="00B77C98">
      <w:pPr>
        <w:rPr>
          <w:rFonts w:eastAsia="Times New Roman"/>
          <w:vanish/>
        </w:rPr>
      </w:pPr>
    </w:p>
    <w:p w:rsidR="00681B90" w:rsidRDefault="00B77C98"/>
    <w:sectPr w:rsidR="0068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19"/>
    <w:rsid w:val="001D6EF2"/>
    <w:rsid w:val="003C46B2"/>
    <w:rsid w:val="005E46BB"/>
    <w:rsid w:val="0070316D"/>
    <w:rsid w:val="008E23ED"/>
    <w:rsid w:val="00B77C98"/>
    <w:rsid w:val="00CD6019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CC05-C448-474A-822D-1A621108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6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F95799-353A-477C-8665-AE1455AC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 Vinci</dc:creator>
  <cp:keywords/>
  <dc:description/>
  <cp:lastModifiedBy>Pamela P Vinci</cp:lastModifiedBy>
  <cp:revision>2</cp:revision>
  <dcterms:created xsi:type="dcterms:W3CDTF">2017-08-22T15:25:00Z</dcterms:created>
  <dcterms:modified xsi:type="dcterms:W3CDTF">2017-08-22T15:25:00Z</dcterms:modified>
</cp:coreProperties>
</file>